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F" w:rsidRPr="006B4A9F" w:rsidRDefault="006B4A9F" w:rsidP="00D47DA7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813DF5">
        <w:rPr>
          <w:rFonts w:ascii="Calibri" w:hAnsi="Calibri" w:cs="Calibri"/>
          <w:b/>
          <w:i/>
          <w:sz w:val="18"/>
          <w:szCs w:val="18"/>
        </w:rPr>
        <w:t xml:space="preserve">4 </w:t>
      </w:r>
      <w:r>
        <w:rPr>
          <w:rFonts w:ascii="Calibri" w:hAnsi="Calibri" w:cs="Calibri"/>
          <w:i/>
          <w:sz w:val="16"/>
          <w:szCs w:val="18"/>
        </w:rPr>
        <w:t xml:space="preserve">do Regulaminu rekrutacji i udziału kadry dydaktycznej oraz  kadry zarządzającej i administracyjnej w zadaniu nr 6 projektu  </w:t>
      </w:r>
      <w:r w:rsidRPr="006B4A9F">
        <w:rPr>
          <w:rFonts w:ascii="Calibri" w:hAnsi="Calibri"/>
          <w:bCs/>
          <w:i/>
          <w:sz w:val="16"/>
          <w:szCs w:val="28"/>
        </w:rPr>
        <w:t>„Kompleksowy program wspa</w:t>
      </w:r>
      <w:r w:rsidR="00D74714">
        <w:rPr>
          <w:rFonts w:ascii="Calibri" w:hAnsi="Calibri"/>
          <w:bCs/>
          <w:i/>
          <w:sz w:val="16"/>
          <w:szCs w:val="28"/>
        </w:rPr>
        <w:t xml:space="preserve">rcia dla studentów oraz kadry  </w:t>
      </w:r>
      <w:r w:rsidRPr="006B4A9F">
        <w:rPr>
          <w:rFonts w:ascii="Calibri" w:hAnsi="Calibri"/>
          <w:bCs/>
          <w:i/>
          <w:sz w:val="16"/>
          <w:szCs w:val="28"/>
        </w:rPr>
        <w:t xml:space="preserve">publicznej uczelni zawodowej </w:t>
      </w:r>
      <w:r w:rsidR="00555788">
        <w:rPr>
          <w:rFonts w:ascii="Calibri" w:hAnsi="Calibri"/>
          <w:bCs/>
          <w:i/>
          <w:sz w:val="16"/>
          <w:szCs w:val="28"/>
        </w:rPr>
        <w:br/>
      </w:r>
      <w:r w:rsidRPr="006B4A9F">
        <w:rPr>
          <w:rFonts w:ascii="Calibri" w:hAnsi="Calibri"/>
          <w:bCs/>
          <w:i/>
          <w:sz w:val="16"/>
          <w:szCs w:val="28"/>
        </w:rPr>
        <w:t>w Przemyślu”</w:t>
      </w:r>
    </w:p>
    <w:p w:rsidR="006B4A9F" w:rsidRPr="006B4A9F" w:rsidRDefault="006B4A9F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 w:val="28"/>
          <w:szCs w:val="28"/>
        </w:rPr>
      </w:pPr>
      <w:r w:rsidRPr="00DF37FC">
        <w:rPr>
          <w:rFonts w:ascii="Calibri" w:hAnsi="Calibri"/>
          <w:b/>
          <w:bCs/>
          <w:sz w:val="28"/>
          <w:szCs w:val="28"/>
        </w:rPr>
        <w:t xml:space="preserve">KARTA OCENY FORMALNEJ </w:t>
      </w:r>
    </w:p>
    <w:p w:rsidR="00BA0FE2" w:rsidRPr="007437C1" w:rsidRDefault="008E79A7" w:rsidP="007437C1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FORMULARZA ZGŁOSZENIOWEGO </w:t>
      </w:r>
      <w:r w:rsidR="00BD227D">
        <w:rPr>
          <w:rFonts w:ascii="Calibri" w:hAnsi="Calibri"/>
          <w:b/>
          <w:bCs/>
          <w:sz w:val="28"/>
          <w:szCs w:val="28"/>
        </w:rPr>
        <w:br/>
      </w:r>
      <w:r w:rsidR="00BD227D">
        <w:rPr>
          <w:rFonts w:ascii="Calibri" w:hAnsi="Calibri"/>
          <w:b/>
          <w:bCs/>
          <w:sz w:val="28"/>
          <w:szCs w:val="28"/>
          <w:u w:val="single"/>
        </w:rPr>
        <w:t xml:space="preserve">KADRY ZARZĄDZAJĄCEJ </w:t>
      </w:r>
      <w:r w:rsidR="00441105">
        <w:rPr>
          <w:rFonts w:ascii="Calibri" w:hAnsi="Calibri"/>
          <w:b/>
          <w:bCs/>
          <w:sz w:val="28"/>
          <w:szCs w:val="28"/>
          <w:u w:val="single"/>
        </w:rPr>
        <w:t>i</w:t>
      </w:r>
      <w:r w:rsidR="007437C1">
        <w:rPr>
          <w:rFonts w:ascii="Calibri" w:hAnsi="Calibri"/>
          <w:b/>
          <w:bCs/>
          <w:sz w:val="28"/>
          <w:szCs w:val="28"/>
          <w:u w:val="single"/>
        </w:rPr>
        <w:t xml:space="preserve"> ADMINISTRACYJNEJ</w:t>
      </w:r>
      <w:r>
        <w:rPr>
          <w:rFonts w:ascii="Calibri" w:hAnsi="Calibri"/>
          <w:b/>
          <w:bCs/>
          <w:sz w:val="28"/>
          <w:szCs w:val="28"/>
        </w:rPr>
        <w:br/>
        <w:t xml:space="preserve">DO UDZIAŁU W PROJEKCIE    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="00BA0FE2"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„Kompleksowy program wspa</w:t>
      </w:r>
      <w:r w:rsidR="006B4A9F">
        <w:rPr>
          <w:rFonts w:ascii="Calibri" w:hAnsi="Calibri"/>
          <w:b/>
          <w:bCs/>
          <w:szCs w:val="28"/>
        </w:rPr>
        <w:t xml:space="preserve">rcia dla studentów oraz kadry  </w:t>
      </w:r>
      <w:r w:rsidR="006B4A9F"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publicznej uczelni zawodowej w Przemyślu”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8E79A7" w:rsidRPr="006B4A9F" w:rsidTr="008E79A7">
        <w:trPr>
          <w:trHeight w:val="432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Numer Identyfikacyjny Kandydata (NIK)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8C2148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/3.5/KP-KZA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8E79A7" w:rsidRPr="006B4A9F" w:rsidTr="001478C3">
        <w:trPr>
          <w:trHeight w:val="4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Imię i nazwisko K</w:t>
            </w:r>
            <w:r w:rsidRPr="00C53070">
              <w:rPr>
                <w:rFonts w:ascii="Calibri" w:hAnsi="Calibri" w:cs="Tahoma"/>
                <w:bCs/>
                <w:sz w:val="20"/>
                <w:szCs w:val="20"/>
              </w:rPr>
              <w:t>andydata na uczestnika projektu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59" w:lineRule="auto"/>
        <w:rPr>
          <w:rFonts w:ascii="Calibri" w:hAnsi="Calibri"/>
          <w:bCs/>
          <w:spacing w:val="-4"/>
          <w:sz w:val="20"/>
          <w:szCs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formalnych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2042"/>
        <w:gridCol w:w="2126"/>
      </w:tblGrid>
      <w:tr w:rsidR="008E79A7" w:rsidRPr="008E79A7" w:rsidTr="00032F87">
        <w:trPr>
          <w:trHeight w:val="428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Kryteria dostępu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P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 xml:space="preserve">osiadanie statusu pracownika kadry kierowniczej lub administracyjnej PWSW w 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Przemyślu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C2148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Z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>atrudnienie na stanowisku, na którym zakres obowiązków jest zgodny z zakresem wsparcia oferowanym w projekcie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C2148" w:rsidRPr="008E79A7" w:rsidRDefault="008C2148" w:rsidP="008C214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P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 xml:space="preserve">osiadanie 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umowy na zatrudnienie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 xml:space="preserve"> na czas obejmujący okres wsparcia w projekcie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N</w:t>
            </w:r>
            <w:r w:rsidRPr="006E7F6C">
              <w:rPr>
                <w:rFonts w:ascii="Calibri" w:eastAsia="Times New Roman" w:hAnsi="Calibri" w:cs="Calibri"/>
                <w:szCs w:val="28"/>
                <w:lang w:eastAsia="pl-PL"/>
              </w:rPr>
              <w:t>ieznajdowanie się w okresie wypowiedzenia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784"/>
        </w:trPr>
        <w:tc>
          <w:tcPr>
            <w:tcW w:w="5012" w:type="dxa"/>
            <w:shd w:val="clear" w:color="auto" w:fill="E6E6E6"/>
            <w:vAlign w:val="center"/>
          </w:tcPr>
          <w:p w:rsidR="008C2148" w:rsidRPr="008E79A7" w:rsidRDefault="008C2148" w:rsidP="008E79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 xml:space="preserve">Czy Kandydat spełnia każdy z kryteriów dostępu ? </w:t>
            </w:r>
          </w:p>
          <w:p w:rsidR="008C2148" w:rsidRPr="008E79A7" w:rsidRDefault="008C2148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i/>
                <w:color w:val="000000"/>
                <w:sz w:val="18"/>
                <w:szCs w:val="18"/>
              </w:rPr>
              <w:t>/jeżeli nie spełnia Kandydat zostaje odrzucony bez przeprowadzania dalszej oceny/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C2148" w:rsidRPr="008E79A7" w:rsidTr="00032F87">
        <w:trPr>
          <w:trHeight w:val="52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Kandydat przechodzi / nie przechodzi* do oceny ogólnych kryteriów formalnych i kryteriów dodatkowych</w:t>
            </w:r>
          </w:p>
        </w:tc>
      </w:tr>
    </w:tbl>
    <w:p w:rsidR="008E79A7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  <w:r w:rsidRPr="008E79A7">
        <w:rPr>
          <w:rFonts w:ascii="Calibri" w:eastAsia="Calibri" w:hAnsi="Calibri" w:cs="Tahoma"/>
          <w:i/>
          <w:sz w:val="18"/>
          <w:szCs w:val="18"/>
        </w:rPr>
        <w:t xml:space="preserve">               * niewłaściwe skreślić</w:t>
      </w:r>
      <w:r w:rsidR="003C4187">
        <w:rPr>
          <w:rFonts w:ascii="Calibri" w:eastAsia="Calibri" w:hAnsi="Calibri" w:cs="Tahoma"/>
          <w:i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2104"/>
        <w:gridCol w:w="2065"/>
      </w:tblGrid>
      <w:tr w:rsidR="008E79A7" w:rsidRPr="008E79A7" w:rsidTr="00032F87">
        <w:trPr>
          <w:trHeight w:val="428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Ogólne kryteria formalne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578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poprawnie wypełnionego formularza </w:t>
            </w:r>
            <w:r>
              <w:rPr>
                <w:rFonts w:ascii="Calibri" w:hAnsi="Calibri" w:cs="Calibri"/>
                <w:sz w:val="20"/>
              </w:rPr>
              <w:t>zgłoszeniowego</w:t>
            </w:r>
            <w:r w:rsidRPr="008E79A7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46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Złożenie kompletnego formularza </w:t>
            </w:r>
            <w:r>
              <w:rPr>
                <w:rFonts w:ascii="Calibri" w:eastAsia="Calibri" w:hAnsi="Calibri" w:cs="Tahoma"/>
                <w:sz w:val="20"/>
                <w:szCs w:val="20"/>
              </w:rPr>
              <w:t>zgłoszeniowego</w:t>
            </w: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 wraz </w:t>
            </w:r>
          </w:p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z załącznikami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lastRenderedPageBreak/>
              <w:t xml:space="preserve">Złożenie formularza </w:t>
            </w:r>
            <w:r>
              <w:rPr>
                <w:rFonts w:ascii="Calibri" w:hAnsi="Calibri" w:cs="Calibri"/>
                <w:sz w:val="20"/>
              </w:rPr>
              <w:t xml:space="preserve">zgłoszeniowego </w:t>
            </w:r>
            <w:r w:rsidRPr="008E79A7">
              <w:rPr>
                <w:rFonts w:ascii="Calibri" w:hAnsi="Calibri" w:cs="Calibri"/>
                <w:sz w:val="20"/>
              </w:rPr>
              <w:t>w wymaganym terminie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BD227D" w:rsidRDefault="00BD227D" w:rsidP="00BD227D">
            <w:pPr>
              <w:spacing w:after="0" w:line="240" w:lineRule="auto"/>
              <w:rPr>
                <w:rFonts w:ascii="Calibri" w:eastAsia="Calibri" w:hAnsi="Calibri" w:cs="Tahoma"/>
                <w:sz w:val="20"/>
              </w:rPr>
            </w:pPr>
            <w:r>
              <w:rPr>
                <w:rFonts w:ascii="Calibri" w:eastAsia="Calibri" w:hAnsi="Calibri" w:cs="Tahoma"/>
                <w:sz w:val="20"/>
              </w:rPr>
              <w:t>Z</w:t>
            </w:r>
            <w:r w:rsidRPr="00BD227D">
              <w:rPr>
                <w:rFonts w:ascii="Calibri" w:eastAsia="Calibri" w:hAnsi="Calibri" w:cs="Tahoma"/>
                <w:sz w:val="20"/>
              </w:rPr>
              <w:t xml:space="preserve">łożenie oświadczenia </w:t>
            </w:r>
            <w:r>
              <w:rPr>
                <w:rFonts w:ascii="Calibri" w:eastAsia="Calibri" w:hAnsi="Calibri" w:cs="Tahoma"/>
                <w:sz w:val="20"/>
              </w:rPr>
              <w:t xml:space="preserve">o </w:t>
            </w:r>
            <w:r w:rsidRPr="00BD227D">
              <w:rPr>
                <w:rFonts w:ascii="Calibri" w:eastAsia="Calibri" w:hAnsi="Calibri" w:cs="Tahoma"/>
                <w:sz w:val="20"/>
              </w:rPr>
              <w:t xml:space="preserve">wyrażeniu zgody na </w:t>
            </w:r>
            <w:r>
              <w:rPr>
                <w:rFonts w:ascii="Calibri" w:eastAsia="Calibri" w:hAnsi="Calibri" w:cs="Tahoma"/>
                <w:sz w:val="20"/>
              </w:rPr>
              <w:t xml:space="preserve">przetwarzanie danych osobowych </w:t>
            </w:r>
            <w:r w:rsidRPr="00BD227D">
              <w:rPr>
                <w:rFonts w:ascii="Calibri" w:eastAsia="Calibri" w:hAnsi="Calibri" w:cs="Tahoma"/>
                <w:sz w:val="20"/>
              </w:rPr>
              <w:t>i zapoznaniu się z klauzulą informacyjną</w:t>
            </w:r>
            <w:bookmarkStart w:id="0" w:name="_GoBack"/>
            <w:bookmarkEnd w:id="0"/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03"/>
        </w:trPr>
        <w:tc>
          <w:tcPr>
            <w:tcW w:w="9202" w:type="dxa"/>
            <w:gridSpan w:val="3"/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Informacja dotycząca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poprawności formularza z</w:t>
            </w:r>
            <w:r w:rsidR="003103E0">
              <w:rPr>
                <w:rFonts w:ascii="Calibri" w:eastAsia="Calibri" w:hAnsi="Calibri" w:cs="Tahoma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łoszeniowego</w:t>
            </w:r>
          </w:p>
        </w:tc>
      </w:tr>
      <w:tr w:rsidR="008E79A7" w:rsidRPr="008E79A7" w:rsidTr="00032F87">
        <w:trPr>
          <w:trHeight w:val="331"/>
        </w:trPr>
        <w:tc>
          <w:tcPr>
            <w:tcW w:w="5033" w:type="dxa"/>
            <w:shd w:val="clear" w:color="auto" w:fill="E6E6E6"/>
            <w:vAlign w:val="center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>Czy formularz zgłoszeniowy spełnia wszystkie kryteria formalne ?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1349"/>
        </w:trPr>
        <w:tc>
          <w:tcPr>
            <w:tcW w:w="9202" w:type="dxa"/>
            <w:gridSpan w:val="3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Uwagi dotyczące braków w dokumentacji: ………………………………………………………………………………………………………..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79A7" w:rsidRDefault="008E79A7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8E79A7" w:rsidRPr="008E79A7" w:rsidRDefault="008E79A7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p w:rsidR="003103E0" w:rsidRPr="008E79A7" w:rsidRDefault="003103E0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10"/>
        <w:gridCol w:w="2268"/>
      </w:tblGrid>
      <w:tr w:rsidR="008C2148" w:rsidRPr="008E79A7" w:rsidTr="008C2148">
        <w:trPr>
          <w:trHeight w:val="78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2148" w:rsidRPr="008E79A7" w:rsidRDefault="008C2148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OCENA </w:t>
            </w:r>
            <w:r w:rsidR="00417DA7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FORMULARZA ZGŁOSZENIOWEGO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KANDYDATA PRZEZ KOMISJĘ REKRUTACYJNĄ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</w:rPr>
              <w:t>POZYTYWNA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148" w:rsidRPr="008E79A7" w:rsidRDefault="008C2148" w:rsidP="00032F8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NEGATYWNA 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</w:tbl>
    <w:p w:rsidR="008E79A7" w:rsidRDefault="008E79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p w:rsidR="00417DA7" w:rsidRPr="008E79A7" w:rsidRDefault="00417D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sectPr w:rsidR="009E59E8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7B" w:rsidRDefault="00AB557B" w:rsidP="009C5D68">
      <w:pPr>
        <w:spacing w:after="0" w:line="240" w:lineRule="auto"/>
      </w:pPr>
      <w:r>
        <w:separator/>
      </w:r>
    </w:p>
  </w:endnote>
  <w:endnote w:type="continuationSeparator" w:id="0">
    <w:p w:rsidR="00AB557B" w:rsidRDefault="00AB557B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B2CB28" wp14:editId="282898CC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1478C3" w:rsidRPr="009A5EA3" w:rsidRDefault="001478C3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 xml:space="preserve">„Kompleksowy program wsparcia dla studentów oraz kadry </w:t>
          </w:r>
        </w:p>
        <w:p w:rsidR="001478C3" w:rsidRPr="009A5EA3" w:rsidRDefault="001478C3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publiczne</w:t>
          </w:r>
          <w:r w:rsidR="00523822">
            <w:rPr>
              <w:rFonts w:ascii="Calibri" w:hAnsi="Calibri" w:cs="Calibri"/>
              <w:b/>
              <w:i/>
              <w:sz w:val="18"/>
            </w:rPr>
            <w:t>j uczelni zawodowej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78C3" w:rsidRPr="009A5EA3" w:rsidRDefault="001478C3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9A5EA3">
            <w:rPr>
              <w:rFonts w:ascii="Calibri" w:hAnsi="Calibri" w:cs="Calibri"/>
              <w:sz w:val="18"/>
            </w:rPr>
            <w:t>POWR.03.05.00-00-z100/18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387A86BA" wp14:editId="4F8F6563">
          <wp:extent cx="586596" cy="586596"/>
          <wp:effectExtent l="0" t="0" r="444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7B" w:rsidRDefault="00AB557B" w:rsidP="009C5D68">
      <w:pPr>
        <w:spacing w:after="0" w:line="240" w:lineRule="auto"/>
      </w:pPr>
      <w:r>
        <w:separator/>
      </w:r>
    </w:p>
  </w:footnote>
  <w:footnote w:type="continuationSeparator" w:id="0">
    <w:p w:rsidR="00AB557B" w:rsidRDefault="00AB557B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AB557B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C181C6" wp14:editId="3B9C48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D227D" w:rsidRPr="00BD22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D227D" w:rsidRPr="00BD227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58C5F04" wp14:editId="25261D42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3D29BE" wp14:editId="3F7743C7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6FF665" wp14:editId="2B4C5703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2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40"/>
  </w:num>
  <w:num w:numId="5">
    <w:abstractNumId w:val="17"/>
  </w:num>
  <w:num w:numId="6">
    <w:abstractNumId w:val="43"/>
  </w:num>
  <w:num w:numId="7">
    <w:abstractNumId w:val="13"/>
  </w:num>
  <w:num w:numId="8">
    <w:abstractNumId w:val="32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33"/>
  </w:num>
  <w:num w:numId="14">
    <w:abstractNumId w:val="18"/>
  </w:num>
  <w:num w:numId="15">
    <w:abstractNumId w:val="29"/>
  </w:num>
  <w:num w:numId="16">
    <w:abstractNumId w:val="14"/>
  </w:num>
  <w:num w:numId="17">
    <w:abstractNumId w:val="47"/>
  </w:num>
  <w:num w:numId="18">
    <w:abstractNumId w:val="34"/>
  </w:num>
  <w:num w:numId="19">
    <w:abstractNumId w:val="42"/>
  </w:num>
  <w:num w:numId="20">
    <w:abstractNumId w:val="45"/>
  </w:num>
  <w:num w:numId="21">
    <w:abstractNumId w:val="15"/>
  </w:num>
  <w:num w:numId="22">
    <w:abstractNumId w:val="31"/>
  </w:num>
  <w:num w:numId="23">
    <w:abstractNumId w:val="25"/>
  </w:num>
  <w:num w:numId="24">
    <w:abstractNumId w:val="22"/>
  </w:num>
  <w:num w:numId="25">
    <w:abstractNumId w:val="35"/>
  </w:num>
  <w:num w:numId="26">
    <w:abstractNumId w:val="37"/>
  </w:num>
  <w:num w:numId="27">
    <w:abstractNumId w:val="28"/>
  </w:num>
  <w:num w:numId="28">
    <w:abstractNumId w:val="38"/>
  </w:num>
  <w:num w:numId="29">
    <w:abstractNumId w:val="44"/>
  </w:num>
  <w:num w:numId="30">
    <w:abstractNumId w:val="46"/>
  </w:num>
  <w:num w:numId="31">
    <w:abstractNumId w:val="8"/>
  </w:num>
  <w:num w:numId="32">
    <w:abstractNumId w:val="12"/>
  </w:num>
  <w:num w:numId="33">
    <w:abstractNumId w:val="3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6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29EE"/>
    <w:rsid w:val="00043546"/>
    <w:rsid w:val="00086FE0"/>
    <w:rsid w:val="000903A7"/>
    <w:rsid w:val="000A1BD3"/>
    <w:rsid w:val="000A3C52"/>
    <w:rsid w:val="000F7384"/>
    <w:rsid w:val="001020CE"/>
    <w:rsid w:val="0010644D"/>
    <w:rsid w:val="00106630"/>
    <w:rsid w:val="00121E86"/>
    <w:rsid w:val="00142D11"/>
    <w:rsid w:val="001478C3"/>
    <w:rsid w:val="00157777"/>
    <w:rsid w:val="00172CA3"/>
    <w:rsid w:val="001932C9"/>
    <w:rsid w:val="00194790"/>
    <w:rsid w:val="001A3D41"/>
    <w:rsid w:val="001A4D24"/>
    <w:rsid w:val="001A7E22"/>
    <w:rsid w:val="001C4844"/>
    <w:rsid w:val="001C51BB"/>
    <w:rsid w:val="001D138E"/>
    <w:rsid w:val="00207ED0"/>
    <w:rsid w:val="00251591"/>
    <w:rsid w:val="002662B2"/>
    <w:rsid w:val="00275881"/>
    <w:rsid w:val="002B52F2"/>
    <w:rsid w:val="002D2C68"/>
    <w:rsid w:val="002F1FCD"/>
    <w:rsid w:val="00307E28"/>
    <w:rsid w:val="003103E0"/>
    <w:rsid w:val="003120A1"/>
    <w:rsid w:val="003218F2"/>
    <w:rsid w:val="003332F4"/>
    <w:rsid w:val="00340AD1"/>
    <w:rsid w:val="00361D58"/>
    <w:rsid w:val="0038125A"/>
    <w:rsid w:val="00395FDA"/>
    <w:rsid w:val="003A274E"/>
    <w:rsid w:val="003C1700"/>
    <w:rsid w:val="003C4187"/>
    <w:rsid w:val="003F26E2"/>
    <w:rsid w:val="00417DA7"/>
    <w:rsid w:val="00420C93"/>
    <w:rsid w:val="00426FFB"/>
    <w:rsid w:val="00433555"/>
    <w:rsid w:val="00441105"/>
    <w:rsid w:val="004E7F93"/>
    <w:rsid w:val="00513F9F"/>
    <w:rsid w:val="00523822"/>
    <w:rsid w:val="00525CA3"/>
    <w:rsid w:val="00555788"/>
    <w:rsid w:val="005563B0"/>
    <w:rsid w:val="00582B0D"/>
    <w:rsid w:val="00583166"/>
    <w:rsid w:val="00591B2E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85F9D"/>
    <w:rsid w:val="006A5782"/>
    <w:rsid w:val="006B4A9F"/>
    <w:rsid w:val="006B5432"/>
    <w:rsid w:val="006B5A15"/>
    <w:rsid w:val="006E710F"/>
    <w:rsid w:val="006E7F6C"/>
    <w:rsid w:val="007020AF"/>
    <w:rsid w:val="00711715"/>
    <w:rsid w:val="00716801"/>
    <w:rsid w:val="00723E31"/>
    <w:rsid w:val="00730712"/>
    <w:rsid w:val="00730977"/>
    <w:rsid w:val="007407B6"/>
    <w:rsid w:val="007437C1"/>
    <w:rsid w:val="00756B53"/>
    <w:rsid w:val="00775411"/>
    <w:rsid w:val="00782FAA"/>
    <w:rsid w:val="007955C2"/>
    <w:rsid w:val="007958DC"/>
    <w:rsid w:val="007A014A"/>
    <w:rsid w:val="007A263B"/>
    <w:rsid w:val="007F35AC"/>
    <w:rsid w:val="00803432"/>
    <w:rsid w:val="00813DF5"/>
    <w:rsid w:val="00827D6D"/>
    <w:rsid w:val="00845DD7"/>
    <w:rsid w:val="008551FB"/>
    <w:rsid w:val="00860872"/>
    <w:rsid w:val="00861F53"/>
    <w:rsid w:val="008721AC"/>
    <w:rsid w:val="008B7DB0"/>
    <w:rsid w:val="008C2148"/>
    <w:rsid w:val="008E79A7"/>
    <w:rsid w:val="00925BD0"/>
    <w:rsid w:val="00986E0B"/>
    <w:rsid w:val="00995E96"/>
    <w:rsid w:val="009A4DEE"/>
    <w:rsid w:val="009A5EA3"/>
    <w:rsid w:val="009C5D68"/>
    <w:rsid w:val="009E59E8"/>
    <w:rsid w:val="009F1D84"/>
    <w:rsid w:val="00A00225"/>
    <w:rsid w:val="00A33D47"/>
    <w:rsid w:val="00A50EA0"/>
    <w:rsid w:val="00AA61F8"/>
    <w:rsid w:val="00AB2009"/>
    <w:rsid w:val="00AB557B"/>
    <w:rsid w:val="00AD10CA"/>
    <w:rsid w:val="00AE3D14"/>
    <w:rsid w:val="00B059AE"/>
    <w:rsid w:val="00B134B9"/>
    <w:rsid w:val="00B1766E"/>
    <w:rsid w:val="00B33708"/>
    <w:rsid w:val="00B378A6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C5242"/>
    <w:rsid w:val="00BD0261"/>
    <w:rsid w:val="00BD227D"/>
    <w:rsid w:val="00BD4F85"/>
    <w:rsid w:val="00BE77AF"/>
    <w:rsid w:val="00C020B1"/>
    <w:rsid w:val="00C21989"/>
    <w:rsid w:val="00C451B6"/>
    <w:rsid w:val="00C643A6"/>
    <w:rsid w:val="00C65B5D"/>
    <w:rsid w:val="00C7064B"/>
    <w:rsid w:val="00C71205"/>
    <w:rsid w:val="00C8248E"/>
    <w:rsid w:val="00CA2011"/>
    <w:rsid w:val="00CA5E14"/>
    <w:rsid w:val="00CA6918"/>
    <w:rsid w:val="00CC6C7E"/>
    <w:rsid w:val="00CE306C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5564"/>
    <w:rsid w:val="00DC39FA"/>
    <w:rsid w:val="00DC3A74"/>
    <w:rsid w:val="00DC67FB"/>
    <w:rsid w:val="00DD0BC1"/>
    <w:rsid w:val="00DD0CC7"/>
    <w:rsid w:val="00DD60FC"/>
    <w:rsid w:val="00DE75B2"/>
    <w:rsid w:val="00E047DE"/>
    <w:rsid w:val="00E1479E"/>
    <w:rsid w:val="00E17E94"/>
    <w:rsid w:val="00E52805"/>
    <w:rsid w:val="00E52D8E"/>
    <w:rsid w:val="00E56FC7"/>
    <w:rsid w:val="00E73C43"/>
    <w:rsid w:val="00E80BFD"/>
    <w:rsid w:val="00E85ACE"/>
    <w:rsid w:val="00E86DA0"/>
    <w:rsid w:val="00EA3F06"/>
    <w:rsid w:val="00EA5C11"/>
    <w:rsid w:val="00EB0CCA"/>
    <w:rsid w:val="00EF029E"/>
    <w:rsid w:val="00EF0B26"/>
    <w:rsid w:val="00F01D8B"/>
    <w:rsid w:val="00F23AA6"/>
    <w:rsid w:val="00F26B47"/>
    <w:rsid w:val="00F45028"/>
    <w:rsid w:val="00F45A71"/>
    <w:rsid w:val="00FA514A"/>
    <w:rsid w:val="00FA5B11"/>
    <w:rsid w:val="00FC1972"/>
    <w:rsid w:val="00FE52C9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87</cp:revision>
  <cp:lastPrinted>2019-09-06T06:37:00Z</cp:lastPrinted>
  <dcterms:created xsi:type="dcterms:W3CDTF">2017-12-21T13:44:00Z</dcterms:created>
  <dcterms:modified xsi:type="dcterms:W3CDTF">2019-09-12T12:23:00Z</dcterms:modified>
</cp:coreProperties>
</file>